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05" w:type="dxa"/>
        <w:jc w:val="center"/>
        <w:tblLook w:val="04A0" w:firstRow="1" w:lastRow="0" w:firstColumn="1" w:lastColumn="0" w:noHBand="0" w:noVBand="1"/>
      </w:tblPr>
      <w:tblGrid>
        <w:gridCol w:w="15205"/>
      </w:tblGrid>
      <w:tr w:rsidR="00F40F6C" w14:paraId="797630C1" w14:textId="77777777" w:rsidTr="00F40F6C">
        <w:trPr>
          <w:trHeight w:val="1340"/>
          <w:jc w:val="center"/>
        </w:trPr>
        <w:tc>
          <w:tcPr>
            <w:tcW w:w="15205" w:type="dxa"/>
            <w:shd w:val="clear" w:color="auto" w:fill="B4C6E7" w:themeFill="accent1" w:themeFillTint="66"/>
          </w:tcPr>
          <w:p w14:paraId="6729EFF7" w14:textId="77777777" w:rsidR="00F40F6C" w:rsidRPr="00A35F69" w:rsidRDefault="00F40F6C" w:rsidP="00F40F6C">
            <w:pPr>
              <w:spacing w:after="120"/>
              <w:jc w:val="center"/>
              <w:rPr>
                <w:rFonts w:cs="Arial"/>
                <w:b/>
                <w:i/>
                <w:spacing w:val="-2"/>
                <w:sz w:val="21"/>
                <w:szCs w:val="21"/>
              </w:rPr>
            </w:pPr>
            <w:r w:rsidRPr="00A35F69">
              <w:rPr>
                <w:b/>
                <w:sz w:val="21"/>
                <w:szCs w:val="21"/>
              </w:rPr>
              <w:t>ACCREDITATION REVIEW COUNCIL ON EDUCATION IN SURGICAL TECHNOLOGY AND SURGICAL ASSISTING [ARC/STSA]</w:t>
            </w:r>
            <w:r w:rsidRPr="00A35F69">
              <w:rPr>
                <w:rFonts w:cs="Arial"/>
                <w:b/>
                <w:i/>
                <w:spacing w:val="-2"/>
                <w:sz w:val="21"/>
                <w:szCs w:val="21"/>
              </w:rPr>
              <w:t xml:space="preserve"> sponsored by the</w:t>
            </w:r>
          </w:p>
          <w:p w14:paraId="4EE7C912" w14:textId="77777777" w:rsidR="00F40F6C" w:rsidRPr="00A35F69" w:rsidRDefault="00F40F6C" w:rsidP="00F40F6C">
            <w:pPr>
              <w:tabs>
                <w:tab w:val="center" w:pos="0"/>
              </w:tabs>
              <w:suppressAutoHyphens/>
              <w:spacing w:after="120"/>
              <w:ind w:left="360"/>
              <w:jc w:val="center"/>
              <w:rPr>
                <w:rFonts w:cs="Arial"/>
                <w:b/>
                <w:spacing w:val="-2"/>
                <w:sz w:val="21"/>
                <w:szCs w:val="21"/>
              </w:rPr>
            </w:pPr>
            <w:r w:rsidRPr="00A35F69">
              <w:rPr>
                <w:rFonts w:cs="Arial"/>
                <w:b/>
                <w:spacing w:val="-2"/>
                <w:sz w:val="21"/>
                <w:szCs w:val="21"/>
              </w:rPr>
              <w:t xml:space="preserve">American College of Surgeons [ACS] </w:t>
            </w:r>
            <w:r w:rsidRPr="00A35F69">
              <w:rPr>
                <w:rFonts w:cs="Arial"/>
                <w:b/>
                <w:i/>
                <w:spacing w:val="-2"/>
                <w:sz w:val="21"/>
                <w:szCs w:val="21"/>
              </w:rPr>
              <w:t xml:space="preserve">and </w:t>
            </w:r>
            <w:r w:rsidRPr="00A35F69">
              <w:rPr>
                <w:rFonts w:cs="Arial"/>
                <w:b/>
                <w:spacing w:val="-2"/>
                <w:sz w:val="21"/>
                <w:szCs w:val="21"/>
              </w:rPr>
              <w:t>Association of Surgical Technologists [AST]</w:t>
            </w:r>
          </w:p>
          <w:p w14:paraId="2D19986C" w14:textId="77777777" w:rsidR="00F40F6C" w:rsidRPr="001E63ED" w:rsidRDefault="00F40F6C" w:rsidP="00F40F6C">
            <w:pPr>
              <w:tabs>
                <w:tab w:val="center" w:pos="0"/>
              </w:tabs>
              <w:suppressAutoHyphens/>
              <w:spacing w:after="120"/>
              <w:ind w:left="360"/>
              <w:jc w:val="center"/>
              <w:rPr>
                <w:rFonts w:cs="Arial"/>
                <w:b/>
                <w:spacing w:val="-2"/>
                <w:sz w:val="21"/>
                <w:szCs w:val="21"/>
              </w:rPr>
            </w:pPr>
            <w:r w:rsidRPr="001E63ED">
              <w:rPr>
                <w:rFonts w:cs="Arial"/>
                <w:b/>
                <w:spacing w:val="-2"/>
                <w:sz w:val="21"/>
                <w:szCs w:val="21"/>
              </w:rPr>
              <w:t>in collaboration with the</w:t>
            </w:r>
          </w:p>
          <w:p w14:paraId="49F93BC1" w14:textId="77777777" w:rsidR="00F40F6C" w:rsidRDefault="00F40F6C" w:rsidP="00F40F6C">
            <w:pPr>
              <w:tabs>
                <w:tab w:val="center" w:pos="0"/>
              </w:tabs>
              <w:suppressAutoHyphens/>
              <w:spacing w:after="120"/>
              <w:jc w:val="center"/>
            </w:pPr>
            <w:r w:rsidRPr="001E63ED">
              <w:rPr>
                <w:rFonts w:cs="Arial"/>
                <w:b/>
                <w:spacing w:val="-2"/>
                <w:sz w:val="21"/>
                <w:szCs w:val="21"/>
              </w:rPr>
              <w:t>COMMISSION ON ACCREDITATION OF ALLIED HEALTH EDUCATION PROGRAMS [CAAHEP]</w:t>
            </w:r>
          </w:p>
        </w:tc>
      </w:tr>
    </w:tbl>
    <w:p w14:paraId="1FE653E4" w14:textId="78B7FAFA" w:rsidR="00D607FC" w:rsidRPr="00E959AB" w:rsidRDefault="00AA7272" w:rsidP="008502CE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59AB">
        <w:rPr>
          <w:rFonts w:asciiTheme="minorHAnsi" w:hAnsiTheme="minorHAnsi" w:cstheme="minorHAnsi"/>
          <w:b/>
          <w:bCs/>
          <w:sz w:val="28"/>
          <w:szCs w:val="28"/>
        </w:rPr>
        <w:t>ARC/STSA</w:t>
      </w:r>
      <w:r w:rsidR="008502CE">
        <w:rPr>
          <w:rFonts w:asciiTheme="minorHAnsi" w:hAnsiTheme="minorHAnsi" w:cstheme="minorHAnsi"/>
          <w:b/>
          <w:bCs/>
          <w:sz w:val="28"/>
          <w:szCs w:val="28"/>
        </w:rPr>
        <w:t xml:space="preserve"> P</w:t>
      </w:r>
      <w:r w:rsidRPr="00E959AB">
        <w:rPr>
          <w:rFonts w:asciiTheme="minorHAnsi" w:hAnsiTheme="minorHAnsi" w:cstheme="minorHAnsi"/>
          <w:b/>
          <w:bCs/>
          <w:sz w:val="28"/>
          <w:szCs w:val="28"/>
        </w:rPr>
        <w:t>rogram Advisory Committee (PAC) Form</w:t>
      </w:r>
    </w:p>
    <w:p w14:paraId="622D1A35" w14:textId="77777777" w:rsidR="00FA40D5" w:rsidRPr="00E959AB" w:rsidRDefault="00FA40D5" w:rsidP="00D607FC">
      <w:pPr>
        <w:jc w:val="center"/>
        <w:rPr>
          <w:rFonts w:asciiTheme="minorHAnsi" w:hAnsiTheme="minorHAnsi" w:cstheme="minorHAnsi"/>
          <w:b/>
          <w:smallCap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960"/>
      </w:tblGrid>
      <w:tr w:rsidR="00E959AB" w:rsidRPr="00E959AB" w14:paraId="658E4E46" w14:textId="77777777" w:rsidTr="00591561">
        <w:trPr>
          <w:jc w:val="center"/>
        </w:trPr>
        <w:tc>
          <w:tcPr>
            <w:tcW w:w="900" w:type="dxa"/>
            <w:vAlign w:val="center"/>
          </w:tcPr>
          <w:p w14:paraId="0AF1C622" w14:textId="77777777" w:rsidR="00E959AB" w:rsidRPr="00E959AB" w:rsidRDefault="00E959AB" w:rsidP="00591561">
            <w:pPr>
              <w:jc w:val="center"/>
              <w:rPr>
                <w:rFonts w:asciiTheme="minorHAnsi" w:hAnsiTheme="minorHAnsi" w:cstheme="minorHAnsi"/>
              </w:rPr>
            </w:pPr>
            <w:r w:rsidRPr="00E959AB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960" w:type="dxa"/>
          </w:tcPr>
          <w:p w14:paraId="784AB853" w14:textId="3B652CEF" w:rsidR="00E959AB" w:rsidRPr="00E959AB" w:rsidRDefault="00E959AB" w:rsidP="00835FBE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</w:tbl>
    <w:p w14:paraId="3080087F" w14:textId="27E54AB7" w:rsidR="003D5B79" w:rsidRPr="00E959AB" w:rsidRDefault="003D5B79" w:rsidP="003D5B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the program has multiple individuals who fulfill a specific community of interest role, insert additional rows to this table by </w:t>
      </w:r>
      <w:r w:rsidRPr="003D5B79">
        <w:rPr>
          <w:rFonts w:asciiTheme="minorHAnsi" w:hAnsiTheme="minorHAnsi" w:cstheme="minorHAnsi"/>
          <w:sz w:val="20"/>
          <w:szCs w:val="20"/>
        </w:rPr>
        <w:t xml:space="preserve">placing the cursor in the bottom </w:t>
      </w:r>
      <w:r w:rsidR="00CE28F4">
        <w:rPr>
          <w:rFonts w:asciiTheme="minorHAnsi" w:hAnsiTheme="minorHAnsi" w:cstheme="minorHAnsi"/>
          <w:sz w:val="20"/>
          <w:szCs w:val="20"/>
        </w:rPr>
        <w:t>right</w:t>
      </w:r>
      <w:r w:rsidRPr="003D5B79">
        <w:rPr>
          <w:rFonts w:asciiTheme="minorHAnsi" w:hAnsiTheme="minorHAnsi" w:cstheme="minorHAnsi"/>
          <w:sz w:val="20"/>
          <w:szCs w:val="20"/>
        </w:rPr>
        <w:t xml:space="preserve"> box and pressing “tab”.</w:t>
      </w:r>
    </w:p>
    <w:tbl>
      <w:tblPr>
        <w:tblStyle w:val="TableGrid"/>
        <w:tblW w:w="14653" w:type="dxa"/>
        <w:tblLook w:val="04A0" w:firstRow="1" w:lastRow="0" w:firstColumn="1" w:lastColumn="0" w:noHBand="0" w:noVBand="1"/>
      </w:tblPr>
      <w:tblGrid>
        <w:gridCol w:w="1816"/>
        <w:gridCol w:w="2641"/>
        <w:gridCol w:w="3017"/>
        <w:gridCol w:w="1975"/>
        <w:gridCol w:w="3220"/>
        <w:gridCol w:w="1984"/>
      </w:tblGrid>
      <w:tr w:rsidR="00A57349" w:rsidRPr="00E959AB" w14:paraId="1851A1FC" w14:textId="77777777" w:rsidTr="008502CE">
        <w:trPr>
          <w:trHeight w:val="1016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417BF5AA" w14:textId="77777777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Communities of Interest</w:t>
            </w:r>
          </w:p>
        </w:tc>
        <w:tc>
          <w:tcPr>
            <w:tcW w:w="2641" w:type="dxa"/>
            <w:shd w:val="clear" w:color="auto" w:fill="B4C6E7" w:themeFill="accent1" w:themeFillTint="66"/>
            <w:vAlign w:val="center"/>
          </w:tcPr>
          <w:p w14:paraId="4B8C57E5" w14:textId="77777777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017" w:type="dxa"/>
            <w:shd w:val="clear" w:color="auto" w:fill="B4C6E7" w:themeFill="accent1" w:themeFillTint="66"/>
            <w:vAlign w:val="center"/>
          </w:tcPr>
          <w:p w14:paraId="50B92131" w14:textId="77777777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 of Employment/Education</w:t>
            </w:r>
          </w:p>
        </w:tc>
        <w:tc>
          <w:tcPr>
            <w:tcW w:w="1975" w:type="dxa"/>
            <w:shd w:val="clear" w:color="auto" w:fill="B4C6E7" w:themeFill="accent1" w:themeFillTint="66"/>
            <w:vAlign w:val="center"/>
          </w:tcPr>
          <w:p w14:paraId="693B3382" w14:textId="77777777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Title</w:t>
            </w:r>
          </w:p>
        </w:tc>
        <w:tc>
          <w:tcPr>
            <w:tcW w:w="3220" w:type="dxa"/>
            <w:shd w:val="clear" w:color="auto" w:fill="B4C6E7" w:themeFill="accent1" w:themeFillTint="66"/>
            <w:vAlign w:val="center"/>
          </w:tcPr>
          <w:p w14:paraId="1F33F2D9" w14:textId="4D9ECBBD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26F82289" w14:textId="77777777" w:rsidR="00796A59" w:rsidRPr="00F40F6C" w:rsidRDefault="00796A59" w:rsidP="00835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F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</w:t>
            </w:r>
          </w:p>
        </w:tc>
      </w:tr>
      <w:tr w:rsidR="00A57349" w:rsidRPr="00E959AB" w14:paraId="4E20116A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0EC00D94" w14:textId="143B99F8" w:rsidR="00796A59" w:rsidRPr="00591561" w:rsidRDefault="00796A59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Studen</w:t>
            </w:r>
            <w:r w:rsidR="00194DF8" w:rsidRPr="00591561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2641" w:type="dxa"/>
          </w:tcPr>
          <w:p w14:paraId="78D58FC0" w14:textId="13F8F602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642A8502" w14:textId="51025EBA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E3D922A" w14:textId="62F8E1A8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2B1D3970" w14:textId="00F5CCF1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3151E9" w14:textId="5C32627B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36D651F0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3F48EB12" w14:textId="77777777" w:rsidR="00796A59" w:rsidRPr="00591561" w:rsidRDefault="00796A59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Graduate</w:t>
            </w:r>
          </w:p>
        </w:tc>
        <w:tc>
          <w:tcPr>
            <w:tcW w:w="2641" w:type="dxa"/>
          </w:tcPr>
          <w:p w14:paraId="6B6EEA07" w14:textId="70C3E408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551D8700" w14:textId="261006BD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8D0F8D8" w14:textId="4FDF3B07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33E75B40" w14:textId="41E8687D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A4657D" w14:textId="0BFD614C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3AEEFB23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571242BF" w14:textId="77777777" w:rsidR="00796A59" w:rsidRPr="00591561" w:rsidRDefault="00796A59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2641" w:type="dxa"/>
          </w:tcPr>
          <w:p w14:paraId="72977C11" w14:textId="128A6AF1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0D8AA684" w14:textId="63355A38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B22C3A9" w14:textId="10D2F8CD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1FB8FC98" w14:textId="089F9DE1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F10AA" w14:textId="6E786633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101BC7BB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7D253C16" w14:textId="77777777" w:rsidR="00796A59" w:rsidRPr="00591561" w:rsidRDefault="00796A59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College Administration</w:t>
            </w:r>
          </w:p>
        </w:tc>
        <w:tc>
          <w:tcPr>
            <w:tcW w:w="2641" w:type="dxa"/>
          </w:tcPr>
          <w:p w14:paraId="187F180C" w14:textId="136A5FDB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113F8239" w14:textId="58F5FC3B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C738E10" w14:textId="02A12183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081DCEFD" w14:textId="0F7056BA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A64D9" w14:textId="4C18EF6A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0C41E9AE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14C9FDD2" w14:textId="2E388F6F" w:rsidR="00796A59" w:rsidRPr="00591561" w:rsidRDefault="00E36A73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color w:val="4472C4" w:themeColor="accent1"/>
                <w:sz w:val="20"/>
                <w:szCs w:val="20"/>
              </w:rPr>
              <w:t>**</w:t>
            </w:r>
            <w:r w:rsidR="00796A5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641" w:type="dxa"/>
          </w:tcPr>
          <w:p w14:paraId="241B0D33" w14:textId="6EBC5383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7DE0C7CE" w14:textId="412B1244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35E1EF3" w14:textId="14DC9367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3CD62685" w14:textId="1F540B53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098C6" w14:textId="534B7D57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7FB407C4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57AE7487" w14:textId="120431BE" w:rsidR="00796A59" w:rsidRPr="00591561" w:rsidRDefault="00E36A73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color w:val="4472C4" w:themeColor="accent1"/>
                <w:sz w:val="20"/>
                <w:szCs w:val="20"/>
              </w:rPr>
              <w:t>**</w:t>
            </w:r>
            <w:r w:rsidR="00796A5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Physician</w:t>
            </w:r>
          </w:p>
        </w:tc>
        <w:tc>
          <w:tcPr>
            <w:tcW w:w="2641" w:type="dxa"/>
          </w:tcPr>
          <w:p w14:paraId="5AB94159" w14:textId="0EC69BD0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57F3CDF7" w14:textId="42B39899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F314EED" w14:textId="20ED78CF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61ADBDE7" w14:textId="25F88D7B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5B1EA8" w14:textId="767C984D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6A7DBA06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389AEA42" w14:textId="77777777" w:rsidR="00796A59" w:rsidRPr="00591561" w:rsidRDefault="00796A59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2641" w:type="dxa"/>
          </w:tcPr>
          <w:p w14:paraId="2A19A9CA" w14:textId="25568F64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73BAD91D" w14:textId="7DFB4965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2282711" w14:textId="240E0BA1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396FA8FE" w14:textId="270E8C1B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B2EEBF" w14:textId="0DEBC2A2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349" w:rsidRPr="00E959AB" w14:paraId="1102165A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74567190" w14:textId="19E81A63" w:rsidR="00796A59" w:rsidRPr="00591561" w:rsidRDefault="00E36A73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color w:val="4472C4" w:themeColor="accent1"/>
                <w:sz w:val="20"/>
                <w:szCs w:val="20"/>
              </w:rPr>
              <w:lastRenderedPageBreak/>
              <w:t>**</w:t>
            </w:r>
            <w:r w:rsidR="00A5734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Credentialed</w:t>
            </w:r>
            <w:r w:rsidR="00A57349" w:rsidRPr="00591561">
              <w:rPr>
                <w:rFonts w:ascii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="00796A5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Practicing </w:t>
            </w:r>
            <w:r w:rsidR="00591561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ST</w:t>
            </w:r>
            <w:r w:rsidR="00A5734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591561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A57349"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796A59" w:rsidRPr="00591561">
              <w:rPr>
                <w:rFonts w:ascii="Calibri" w:eastAsiaTheme="minorHAnsi" w:hAnsi="Calibri" w:cs="Calibri"/>
                <w:color w:val="4472C4" w:themeColor="accent1"/>
                <w:sz w:val="20"/>
                <w:szCs w:val="20"/>
              </w:rPr>
              <w:t>*</w:t>
            </w:r>
          </w:p>
        </w:tc>
        <w:tc>
          <w:tcPr>
            <w:tcW w:w="2641" w:type="dxa"/>
          </w:tcPr>
          <w:p w14:paraId="334F850B" w14:textId="496049A3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4E9282EF" w14:textId="27E965F2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5B5E004" w14:textId="0EF6F210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0D5FE774" w14:textId="71301437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3EF321" w14:textId="17733AC5" w:rsidR="00796A59" w:rsidRPr="00E959AB" w:rsidRDefault="00796A59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F6C" w:rsidRPr="00E959AB" w14:paraId="6AF0AB48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448EBF77" w14:textId="77777777" w:rsidR="00F40F6C" w:rsidRDefault="00F40F6C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1561">
              <w:rPr>
                <w:rFonts w:ascii="Calibri" w:hAnsi="Calibri" w:cs="Calibri"/>
                <w:b/>
                <w:bCs/>
                <w:sz w:val="20"/>
                <w:szCs w:val="20"/>
              </w:rPr>
              <w:t>Distance Education</w:t>
            </w:r>
          </w:p>
          <w:p w14:paraId="1F16AF4D" w14:textId="6461D9A9" w:rsidR="006F1710" w:rsidRPr="00591561" w:rsidRDefault="006F1710" w:rsidP="00835FBE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(If applicable)</w:t>
            </w:r>
          </w:p>
        </w:tc>
        <w:tc>
          <w:tcPr>
            <w:tcW w:w="2641" w:type="dxa"/>
          </w:tcPr>
          <w:p w14:paraId="444FE5BA" w14:textId="582992ED" w:rsidR="00F40F6C" w:rsidRPr="00E959AB" w:rsidRDefault="00F40F6C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482CF8B8" w14:textId="4AC233E8" w:rsidR="00F40F6C" w:rsidRPr="00E959AB" w:rsidRDefault="00F40F6C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004E971F" w14:textId="4975C492" w:rsidR="00F40F6C" w:rsidRPr="00E959AB" w:rsidRDefault="00F40F6C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62081F6E" w14:textId="15203800" w:rsidR="00F40F6C" w:rsidRPr="00E959AB" w:rsidRDefault="00F40F6C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AAAE61" w14:textId="3BB5BF1A" w:rsidR="00F40F6C" w:rsidRPr="00E959AB" w:rsidRDefault="00F40F6C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2CE" w:rsidRPr="00E959AB" w14:paraId="1DAC6954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2D61E103" w14:textId="77777777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SIS/Satellite Current Student</w:t>
            </w:r>
          </w:p>
          <w:p w14:paraId="74C7CBF3" w14:textId="1F01ED29" w:rsidR="008502CE" w:rsidRPr="00591561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(If applicable)</w:t>
            </w:r>
          </w:p>
        </w:tc>
        <w:tc>
          <w:tcPr>
            <w:tcW w:w="2641" w:type="dxa"/>
          </w:tcPr>
          <w:p w14:paraId="2FE82DC0" w14:textId="1D52BFDD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792FFDFB" w14:textId="453915D2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12F8137" w14:textId="5E21F085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567CFEB5" w14:textId="595977E8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445CE5" w14:textId="052D864C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2CE" w:rsidRPr="00E959AB" w14:paraId="2F3E47F8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567A1E4F" w14:textId="77777777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SIS/Satellite Graduate</w:t>
            </w:r>
          </w:p>
          <w:p w14:paraId="02FAD558" w14:textId="25E99258" w:rsidR="008502CE" w:rsidRPr="00591561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(If applicable)</w:t>
            </w:r>
          </w:p>
        </w:tc>
        <w:tc>
          <w:tcPr>
            <w:tcW w:w="2641" w:type="dxa"/>
          </w:tcPr>
          <w:p w14:paraId="6BD732AF" w14:textId="50087D7E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39C059BD" w14:textId="52D9DDE6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233F834D" w14:textId="79CF6D4F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569CDA11" w14:textId="4718EDC4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66A7C0" w14:textId="7F8949C0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2CE" w:rsidRPr="00E959AB" w14:paraId="16DA5260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71EE7758" w14:textId="77777777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SIS/Satellite Faculty Member</w:t>
            </w:r>
          </w:p>
          <w:p w14:paraId="34A99B95" w14:textId="646570F0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(If applicable)</w:t>
            </w:r>
          </w:p>
        </w:tc>
        <w:tc>
          <w:tcPr>
            <w:tcW w:w="2641" w:type="dxa"/>
          </w:tcPr>
          <w:p w14:paraId="69C271BA" w14:textId="2281FDA8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6391DB2A" w14:textId="0092A8EE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D91B7FE" w14:textId="2ED35D7F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0A4C6E08" w14:textId="5F8FD52D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25EBF8" w14:textId="75A3761D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02CE" w:rsidRPr="00E959AB" w14:paraId="5074D88C" w14:textId="77777777" w:rsidTr="008502CE">
        <w:trPr>
          <w:trHeight w:val="902"/>
        </w:trPr>
        <w:tc>
          <w:tcPr>
            <w:tcW w:w="1816" w:type="dxa"/>
            <w:shd w:val="clear" w:color="auto" w:fill="B4C6E7" w:themeFill="accent1" w:themeFillTint="66"/>
            <w:vAlign w:val="center"/>
          </w:tcPr>
          <w:p w14:paraId="06970801" w14:textId="77777777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SIS/Satellite Clinical Affiliate</w:t>
            </w:r>
          </w:p>
          <w:p w14:paraId="5D5A97F0" w14:textId="6B1AD312" w:rsidR="008502CE" w:rsidRDefault="008502CE" w:rsidP="00835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(If applicable)</w:t>
            </w:r>
          </w:p>
        </w:tc>
        <w:tc>
          <w:tcPr>
            <w:tcW w:w="2641" w:type="dxa"/>
          </w:tcPr>
          <w:p w14:paraId="7783B850" w14:textId="4A455FD4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7" w:type="dxa"/>
          </w:tcPr>
          <w:p w14:paraId="1342C502" w14:textId="16DF223D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038C9F98" w14:textId="6B0C8ED8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</w:tcPr>
          <w:p w14:paraId="44D330BB" w14:textId="614150A8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015DB5" w14:textId="041D7418" w:rsidR="008502CE" w:rsidRPr="00E959AB" w:rsidRDefault="008502CE" w:rsidP="00835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2036A3" w14:textId="682C0C43" w:rsidR="00E36A73" w:rsidRPr="00194DF8" w:rsidRDefault="00796A59" w:rsidP="00194DF8">
      <w:pPr>
        <w:spacing w:before="120" w:after="120"/>
        <w:jc w:val="center"/>
        <w:rPr>
          <w:rFonts w:asciiTheme="minorHAnsi" w:eastAsiaTheme="minorHAnsi" w:hAnsiTheme="minorHAnsi" w:cs="Calibri"/>
          <w:color w:val="4472C4" w:themeColor="accent1"/>
          <w:sz w:val="18"/>
          <w:szCs w:val="18"/>
        </w:rPr>
      </w:pPr>
      <w:r w:rsidRPr="00E36A73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*ST programs must appoint a </w:t>
      </w:r>
      <w:r w:rsidR="00A57349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Credentialed </w:t>
      </w:r>
      <w:r w:rsidRPr="00E36A73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>Practicing</w:t>
      </w:r>
      <w:r w:rsidR="00A57349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 Surgical Technologist</w:t>
      </w:r>
      <w:r w:rsidR="00A57349" w:rsidRPr="00E36A73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>;</w:t>
      </w:r>
      <w:r w:rsidRPr="00E36A73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 SA programs must appoint a </w:t>
      </w:r>
      <w:r w:rsidR="00A57349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Credentialed </w:t>
      </w:r>
      <w:r w:rsidRPr="00E36A73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 xml:space="preserve">Practicing </w:t>
      </w:r>
      <w:r w:rsidR="00A57349">
        <w:rPr>
          <w:rFonts w:asciiTheme="minorHAnsi" w:eastAsiaTheme="minorHAnsi" w:hAnsiTheme="minorHAnsi" w:cs="Calibri"/>
          <w:color w:val="4472C4" w:themeColor="accent1"/>
          <w:sz w:val="18"/>
          <w:szCs w:val="18"/>
        </w:rPr>
        <w:t>Surgical Assistant.</w:t>
      </w:r>
    </w:p>
    <w:p w14:paraId="7ECD3678" w14:textId="3045BD76" w:rsidR="00E36A73" w:rsidRDefault="00E36A73" w:rsidP="00E36A73">
      <w:pPr>
        <w:pStyle w:val="Default"/>
        <w:jc w:val="center"/>
        <w:rPr>
          <w:color w:val="4472C4" w:themeColor="accent1"/>
          <w:sz w:val="18"/>
          <w:szCs w:val="18"/>
        </w:rPr>
      </w:pPr>
      <w:r w:rsidRPr="00E36A73">
        <w:rPr>
          <w:color w:val="4472C4" w:themeColor="accent1"/>
          <w:sz w:val="18"/>
          <w:szCs w:val="18"/>
        </w:rPr>
        <w:t xml:space="preserve">**Either the employer, physician or practicing surgical technologist (for surgical technology programs)/practicing surgical assistant (for surgical </w:t>
      </w:r>
      <w:proofErr w:type="gramStart"/>
      <w:r w:rsidRPr="00E36A73">
        <w:rPr>
          <w:color w:val="4472C4" w:themeColor="accent1"/>
          <w:sz w:val="18"/>
          <w:szCs w:val="18"/>
        </w:rPr>
        <w:t>assisting</w:t>
      </w:r>
      <w:proofErr w:type="gramEnd"/>
      <w:r w:rsidRPr="00E36A73">
        <w:rPr>
          <w:color w:val="4472C4" w:themeColor="accent1"/>
          <w:sz w:val="18"/>
          <w:szCs w:val="18"/>
        </w:rPr>
        <w:t xml:space="preserve"> programs) must be employed by one of the program’s clinical sites.</w:t>
      </w:r>
    </w:p>
    <w:p w14:paraId="19C7D750" w14:textId="77777777" w:rsidR="008502CE" w:rsidRDefault="008502CE" w:rsidP="00E36A73">
      <w:pPr>
        <w:pStyle w:val="Default"/>
        <w:jc w:val="center"/>
        <w:rPr>
          <w:color w:val="4472C4" w:themeColor="accent1"/>
          <w:sz w:val="18"/>
          <w:szCs w:val="18"/>
        </w:rPr>
      </w:pPr>
    </w:p>
    <w:p w14:paraId="4E57D93E" w14:textId="77777777" w:rsidR="008502CE" w:rsidRPr="00E36A73" w:rsidRDefault="008502CE" w:rsidP="00E36A73">
      <w:pPr>
        <w:pStyle w:val="Default"/>
        <w:jc w:val="center"/>
        <w:rPr>
          <w:color w:val="4472C4" w:themeColor="accent1"/>
          <w:sz w:val="18"/>
          <w:szCs w:val="18"/>
        </w:rPr>
      </w:pPr>
    </w:p>
    <w:sectPr w:rsidR="008502CE" w:rsidRPr="00E36A73" w:rsidSect="00591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32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05EC" w14:textId="77777777" w:rsidR="006A5C82" w:rsidRDefault="006A5C82">
      <w:r>
        <w:separator/>
      </w:r>
    </w:p>
  </w:endnote>
  <w:endnote w:type="continuationSeparator" w:id="0">
    <w:p w14:paraId="0203F5E6" w14:textId="77777777" w:rsidR="006A5C82" w:rsidRDefault="006A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00A6" w14:textId="77777777" w:rsidR="003663FE" w:rsidRDefault="00366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C64C" w14:textId="6B99BF95" w:rsidR="00BB2DEF" w:rsidRPr="00506774" w:rsidRDefault="00AA7272" w:rsidP="00D50AF0">
    <w:pPr>
      <w:pStyle w:val="Footer"/>
      <w:jc w:val="both"/>
      <w:rPr>
        <w:rFonts w:asciiTheme="minorHAnsi" w:hAnsiTheme="minorHAnsi" w:cstheme="minorHAnsi"/>
        <w:sz w:val="18"/>
        <w:szCs w:val="18"/>
      </w:rPr>
    </w:pPr>
    <w:r w:rsidRPr="00506774">
      <w:rPr>
        <w:rFonts w:asciiTheme="minorHAnsi" w:hAnsiTheme="minorHAnsi" w:cstheme="minorHAnsi"/>
        <w:sz w:val="18"/>
        <w:szCs w:val="18"/>
      </w:rPr>
      <w:t>ARC/STSA PROGRAM</w:t>
    </w:r>
    <w:r w:rsidR="00D50AF0" w:rsidRPr="00506774">
      <w:rPr>
        <w:rFonts w:asciiTheme="minorHAnsi" w:hAnsiTheme="minorHAnsi" w:cstheme="minorHAnsi"/>
        <w:sz w:val="18"/>
        <w:szCs w:val="18"/>
      </w:rPr>
      <w:t xml:space="preserve"> ADVISORY COMMITTEE (PAC) FORM</w:t>
    </w:r>
    <w:r w:rsidRPr="00506774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506774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EF52A0">
      <w:rPr>
        <w:rFonts w:asciiTheme="minorHAnsi" w:hAnsiTheme="minorHAnsi" w:cstheme="minorHAnsi"/>
        <w:sz w:val="18"/>
        <w:szCs w:val="18"/>
      </w:rPr>
      <w:t>12-</w:t>
    </w:r>
    <w:r w:rsidR="00D77651">
      <w:rPr>
        <w:rFonts w:asciiTheme="minorHAnsi" w:hAnsiTheme="minorHAnsi" w:cstheme="minorHAnsi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934" w14:textId="77777777" w:rsidR="003663FE" w:rsidRDefault="00366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42B8" w14:textId="77777777" w:rsidR="006A5C82" w:rsidRDefault="006A5C82">
      <w:r>
        <w:separator/>
      </w:r>
    </w:p>
  </w:footnote>
  <w:footnote w:type="continuationSeparator" w:id="0">
    <w:p w14:paraId="4BC2F5E6" w14:textId="77777777" w:rsidR="006A5C82" w:rsidRDefault="006A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C2A0" w14:textId="77777777" w:rsidR="003663FE" w:rsidRDefault="00366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F29D" w14:textId="77777777" w:rsidR="003663FE" w:rsidRDefault="00366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58DF" w14:textId="77777777" w:rsidR="003663FE" w:rsidRDefault="00366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3A"/>
    <w:rsid w:val="00000545"/>
    <w:rsid w:val="000040F2"/>
    <w:rsid w:val="000416DB"/>
    <w:rsid w:val="00046CBC"/>
    <w:rsid w:val="00060196"/>
    <w:rsid w:val="00061A37"/>
    <w:rsid w:val="00064A76"/>
    <w:rsid w:val="000878A2"/>
    <w:rsid w:val="00096CC2"/>
    <w:rsid w:val="000B175D"/>
    <w:rsid w:val="000F21C7"/>
    <w:rsid w:val="000F230D"/>
    <w:rsid w:val="001167F5"/>
    <w:rsid w:val="001436C2"/>
    <w:rsid w:val="00150AC2"/>
    <w:rsid w:val="00151414"/>
    <w:rsid w:val="00194DF8"/>
    <w:rsid w:val="001972D0"/>
    <w:rsid w:val="001B2345"/>
    <w:rsid w:val="001F7B19"/>
    <w:rsid w:val="0020719A"/>
    <w:rsid w:val="00210382"/>
    <w:rsid w:val="002327B5"/>
    <w:rsid w:val="00236B37"/>
    <w:rsid w:val="00277E81"/>
    <w:rsid w:val="00280C81"/>
    <w:rsid w:val="00281272"/>
    <w:rsid w:val="002830F3"/>
    <w:rsid w:val="00293D53"/>
    <w:rsid w:val="002A2A8D"/>
    <w:rsid w:val="002A7338"/>
    <w:rsid w:val="002B0051"/>
    <w:rsid w:val="002B68EA"/>
    <w:rsid w:val="002C6F5E"/>
    <w:rsid w:val="002F2839"/>
    <w:rsid w:val="002F562A"/>
    <w:rsid w:val="002F6543"/>
    <w:rsid w:val="003112DA"/>
    <w:rsid w:val="00337651"/>
    <w:rsid w:val="003601CA"/>
    <w:rsid w:val="003663FE"/>
    <w:rsid w:val="00374454"/>
    <w:rsid w:val="003A24A1"/>
    <w:rsid w:val="003A38C4"/>
    <w:rsid w:val="003C028A"/>
    <w:rsid w:val="003D5B79"/>
    <w:rsid w:val="003D6199"/>
    <w:rsid w:val="003E78B2"/>
    <w:rsid w:val="003F02C8"/>
    <w:rsid w:val="00430353"/>
    <w:rsid w:val="00450704"/>
    <w:rsid w:val="00450FF7"/>
    <w:rsid w:val="00466F71"/>
    <w:rsid w:val="00484631"/>
    <w:rsid w:val="0049263E"/>
    <w:rsid w:val="0049469B"/>
    <w:rsid w:val="004B2EB9"/>
    <w:rsid w:val="004C004E"/>
    <w:rsid w:val="004C1E93"/>
    <w:rsid w:val="004F640D"/>
    <w:rsid w:val="0050384F"/>
    <w:rsid w:val="00506774"/>
    <w:rsid w:val="00511874"/>
    <w:rsid w:val="00512067"/>
    <w:rsid w:val="005351E5"/>
    <w:rsid w:val="00536068"/>
    <w:rsid w:val="00544336"/>
    <w:rsid w:val="0057277A"/>
    <w:rsid w:val="00574F6E"/>
    <w:rsid w:val="005759B3"/>
    <w:rsid w:val="00582EED"/>
    <w:rsid w:val="00591561"/>
    <w:rsid w:val="005B2532"/>
    <w:rsid w:val="005F3BDA"/>
    <w:rsid w:val="00610E12"/>
    <w:rsid w:val="006118AB"/>
    <w:rsid w:val="006329A0"/>
    <w:rsid w:val="00640744"/>
    <w:rsid w:val="00650850"/>
    <w:rsid w:val="00666B41"/>
    <w:rsid w:val="006700A8"/>
    <w:rsid w:val="00691191"/>
    <w:rsid w:val="006A5C82"/>
    <w:rsid w:val="006B4636"/>
    <w:rsid w:val="006F1710"/>
    <w:rsid w:val="006F7CFF"/>
    <w:rsid w:val="007203FA"/>
    <w:rsid w:val="00731638"/>
    <w:rsid w:val="00754C2C"/>
    <w:rsid w:val="007568E2"/>
    <w:rsid w:val="0076488D"/>
    <w:rsid w:val="0077265B"/>
    <w:rsid w:val="00773438"/>
    <w:rsid w:val="00796A59"/>
    <w:rsid w:val="00804307"/>
    <w:rsid w:val="00826E3F"/>
    <w:rsid w:val="00834421"/>
    <w:rsid w:val="0083566E"/>
    <w:rsid w:val="008502CE"/>
    <w:rsid w:val="00862C88"/>
    <w:rsid w:val="0088425E"/>
    <w:rsid w:val="008E4212"/>
    <w:rsid w:val="009262D2"/>
    <w:rsid w:val="00944A81"/>
    <w:rsid w:val="00961EE9"/>
    <w:rsid w:val="00962C3A"/>
    <w:rsid w:val="00997F06"/>
    <w:rsid w:val="009A6ACB"/>
    <w:rsid w:val="009B608F"/>
    <w:rsid w:val="009C2BAB"/>
    <w:rsid w:val="009C3C39"/>
    <w:rsid w:val="009D4ED8"/>
    <w:rsid w:val="009E62DD"/>
    <w:rsid w:val="009F5CFF"/>
    <w:rsid w:val="009F7334"/>
    <w:rsid w:val="00A06572"/>
    <w:rsid w:val="00A343F3"/>
    <w:rsid w:val="00A345BC"/>
    <w:rsid w:val="00A57349"/>
    <w:rsid w:val="00A63935"/>
    <w:rsid w:val="00A86941"/>
    <w:rsid w:val="00A87B34"/>
    <w:rsid w:val="00A97F2E"/>
    <w:rsid w:val="00AA7272"/>
    <w:rsid w:val="00AB19C3"/>
    <w:rsid w:val="00AC0786"/>
    <w:rsid w:val="00AC6E4F"/>
    <w:rsid w:val="00AD222D"/>
    <w:rsid w:val="00AD450F"/>
    <w:rsid w:val="00AD6E02"/>
    <w:rsid w:val="00AF516A"/>
    <w:rsid w:val="00B10850"/>
    <w:rsid w:val="00B16F39"/>
    <w:rsid w:val="00B53E65"/>
    <w:rsid w:val="00B77D5C"/>
    <w:rsid w:val="00BA7BF5"/>
    <w:rsid w:val="00BB2068"/>
    <w:rsid w:val="00BB2DEF"/>
    <w:rsid w:val="00BC2E6B"/>
    <w:rsid w:val="00BF727E"/>
    <w:rsid w:val="00C3019E"/>
    <w:rsid w:val="00C30E78"/>
    <w:rsid w:val="00C35634"/>
    <w:rsid w:val="00C91677"/>
    <w:rsid w:val="00CB076E"/>
    <w:rsid w:val="00CE28F4"/>
    <w:rsid w:val="00D369B5"/>
    <w:rsid w:val="00D40C77"/>
    <w:rsid w:val="00D50AF0"/>
    <w:rsid w:val="00D607FC"/>
    <w:rsid w:val="00D649AD"/>
    <w:rsid w:val="00D7184B"/>
    <w:rsid w:val="00D77651"/>
    <w:rsid w:val="00D90C51"/>
    <w:rsid w:val="00DF0268"/>
    <w:rsid w:val="00DF092C"/>
    <w:rsid w:val="00E032FE"/>
    <w:rsid w:val="00E063CE"/>
    <w:rsid w:val="00E36A73"/>
    <w:rsid w:val="00E4250C"/>
    <w:rsid w:val="00E959AB"/>
    <w:rsid w:val="00E9652D"/>
    <w:rsid w:val="00EF52A0"/>
    <w:rsid w:val="00F01AA2"/>
    <w:rsid w:val="00F11588"/>
    <w:rsid w:val="00F157B0"/>
    <w:rsid w:val="00F300C7"/>
    <w:rsid w:val="00F33D6A"/>
    <w:rsid w:val="00F40F6C"/>
    <w:rsid w:val="00F570EA"/>
    <w:rsid w:val="00F75F29"/>
    <w:rsid w:val="00FA40D5"/>
    <w:rsid w:val="00FB27D2"/>
    <w:rsid w:val="00FC67C6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98446"/>
  <w15:chartTrackingRefBased/>
  <w15:docId w15:val="{7A49A07C-1662-41FA-836E-65151C41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02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4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4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1414"/>
  </w:style>
  <w:style w:type="table" w:styleId="TableGrid">
    <w:name w:val="Table Grid"/>
    <w:basedOn w:val="TableNormal"/>
    <w:uiPriority w:val="39"/>
    <w:rsid w:val="009C3C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A7272"/>
    <w:rPr>
      <w:sz w:val="24"/>
      <w:szCs w:val="24"/>
    </w:rPr>
  </w:style>
  <w:style w:type="paragraph" w:customStyle="1" w:styleId="Default">
    <w:name w:val="Default"/>
    <w:rsid w:val="00E36A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36A73"/>
    <w:rPr>
      <w:color w:val="808080"/>
    </w:rPr>
  </w:style>
  <w:style w:type="paragraph" w:styleId="Revision">
    <w:name w:val="Revision"/>
    <w:hidden/>
    <w:uiPriority w:val="99"/>
    <w:semiHidden/>
    <w:rsid w:val="00C356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ARC-ST</vt:lpstr>
    </vt:vector>
  </TitlesOfParts>
  <Company>ARC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ARC-ST</dc:title>
  <dc:subject/>
  <dc:creator>ccollinsworth</dc:creator>
  <cp:keywords/>
  <dc:description/>
  <cp:lastModifiedBy>Christy BailyByers</cp:lastModifiedBy>
  <cp:revision>2</cp:revision>
  <cp:lastPrinted>2004-04-06T15:17:00Z</cp:lastPrinted>
  <dcterms:created xsi:type="dcterms:W3CDTF">2025-12-17T17:42:00Z</dcterms:created>
  <dcterms:modified xsi:type="dcterms:W3CDTF">2025-12-17T17:42:00Z</dcterms:modified>
</cp:coreProperties>
</file>