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FA24" w14:textId="77777777" w:rsidR="001D763E" w:rsidRDefault="00735CB6">
      <w:pPr>
        <w:pStyle w:val="BodyText"/>
        <w:ind w:left="1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16788A5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47.45pt;height:91.7pt;mso-left-percent:-10001;mso-top-percent:-10001;mso-position-horizontal:absolute;mso-position-horizontal-relative:char;mso-position-vertical:absolute;mso-position-vertical-relative:line;mso-left-percent:-10001;mso-top-percent:-10001" fillcolor="#b4c5e7" strokeweight=".48pt">
            <v:textbox inset="0,0,0,0">
              <w:txbxContent>
                <w:p w14:paraId="1AC55A23" w14:textId="77777777" w:rsidR="001D763E" w:rsidRDefault="00AD77BD">
                  <w:pPr>
                    <w:pStyle w:val="BodyText"/>
                    <w:spacing w:before="120"/>
                    <w:ind w:left="93" w:right="92"/>
                    <w:jc w:val="center"/>
                  </w:pPr>
                  <w:r>
                    <w:t>ACCREDITATION REVIEW COUNCIL ON EDUCATION IN SURGICAL TECHNOLOGY AND SURGICAL ASSISTING [ARC/STSA]</w:t>
                  </w:r>
                </w:p>
                <w:p w14:paraId="201FA265" w14:textId="77777777" w:rsidR="001D763E" w:rsidRDefault="00AD77BD">
                  <w:pPr>
                    <w:pStyle w:val="BodyText"/>
                    <w:ind w:left="92" w:right="92"/>
                    <w:jc w:val="center"/>
                  </w:pPr>
                  <w:r>
                    <w:t>sponsored by the</w:t>
                  </w:r>
                </w:p>
                <w:p w14:paraId="78A5C093" w14:textId="77777777" w:rsidR="001D763E" w:rsidRDefault="00AD77BD">
                  <w:pPr>
                    <w:pStyle w:val="BodyText"/>
                    <w:spacing w:before="121" w:line="348" w:lineRule="auto"/>
                    <w:ind w:left="1933" w:right="1570"/>
                    <w:jc w:val="center"/>
                  </w:pPr>
                  <w:r>
                    <w:rPr>
                      <w:spacing w:val="-3"/>
                    </w:rPr>
                    <w:t>American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College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Surgeons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[ACS]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3"/>
                    </w:rPr>
                    <w:t>Association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Surgical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Technologists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 xml:space="preserve">[AST] in </w:t>
                  </w:r>
                  <w:r>
                    <w:rPr>
                      <w:spacing w:val="-3"/>
                    </w:rPr>
                    <w:t xml:space="preserve">collaboration </w:t>
                  </w:r>
                  <w:r>
                    <w:t>with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</w:p>
                <w:p w14:paraId="09D9B6F9" w14:textId="77777777" w:rsidR="001D763E" w:rsidRDefault="00AD77BD">
                  <w:pPr>
                    <w:pStyle w:val="BodyText"/>
                    <w:spacing w:line="266" w:lineRule="exact"/>
                    <w:ind w:left="93" w:right="92"/>
                    <w:jc w:val="center"/>
                  </w:pPr>
                  <w:r>
                    <w:t>COMMISSION ON ACCREDITATION OF ALLIED HEALTH EDUCATION PROGRAMS [CAAHEP]</w:t>
                  </w:r>
                </w:p>
              </w:txbxContent>
            </v:textbox>
            <w10:anchorlock/>
          </v:shape>
        </w:pict>
      </w:r>
    </w:p>
    <w:p w14:paraId="2D7A1F61" w14:textId="77777777" w:rsidR="001D763E" w:rsidRDefault="001D763E">
      <w:pPr>
        <w:pStyle w:val="BodyText"/>
        <w:spacing w:before="8"/>
        <w:rPr>
          <w:rFonts w:ascii="Times New Roman"/>
          <w:b w:val="0"/>
          <w:sz w:val="14"/>
        </w:rPr>
      </w:pPr>
    </w:p>
    <w:p w14:paraId="4112A015" w14:textId="77777777" w:rsidR="001D763E" w:rsidRDefault="00AD77BD">
      <w:pPr>
        <w:spacing w:before="43"/>
        <w:ind w:left="4151" w:right="4151"/>
        <w:jc w:val="center"/>
        <w:rPr>
          <w:b/>
          <w:sz w:val="28"/>
        </w:rPr>
      </w:pPr>
      <w:r>
        <w:rPr>
          <w:b/>
          <w:sz w:val="28"/>
        </w:rPr>
        <w:t>ARC/STSA Plan of Action</w:t>
      </w:r>
    </w:p>
    <w:p w14:paraId="0294294A" w14:textId="77777777" w:rsidR="001D763E" w:rsidRDefault="001D763E">
      <w:pPr>
        <w:pStyle w:val="BodyText"/>
        <w:spacing w:before="9" w:after="1"/>
        <w:rPr>
          <w:sz w:val="9"/>
        </w:rPr>
      </w:pPr>
    </w:p>
    <w:tbl>
      <w:tblPr>
        <w:tblW w:w="11371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5647"/>
        <w:gridCol w:w="720"/>
        <w:gridCol w:w="1651"/>
      </w:tblGrid>
      <w:tr w:rsidR="001D763E" w14:paraId="202A4ED5" w14:textId="77777777" w:rsidTr="000A4891">
        <w:trPr>
          <w:trHeight w:val="295"/>
        </w:trPr>
        <w:tc>
          <w:tcPr>
            <w:tcW w:w="3353" w:type="dxa"/>
            <w:shd w:val="clear" w:color="auto" w:fill="B8CCE4" w:themeFill="accent1" w:themeFillTint="66"/>
          </w:tcPr>
          <w:p w14:paraId="09009F54" w14:textId="77777777" w:rsidR="001D763E" w:rsidRDefault="00AD77BD">
            <w:pPr>
              <w:pStyle w:val="TableParagraph"/>
              <w:spacing w:before="1" w:line="248" w:lineRule="exact"/>
              <w:ind w:left="107"/>
            </w:pPr>
            <w:r>
              <w:t>Sponsoring Institution:</w:t>
            </w:r>
          </w:p>
        </w:tc>
        <w:sdt>
          <w:sdtPr>
            <w:rPr>
              <w:rFonts w:ascii="Times New Roman"/>
              <w:sz w:val="18"/>
            </w:rPr>
            <w:id w:val="-1215894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47" w:type="dxa"/>
              </w:tcPr>
              <w:p w14:paraId="77ED09C5" w14:textId="3507FF72" w:rsidR="001D763E" w:rsidRDefault="000A489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F5B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shd w:val="clear" w:color="auto" w:fill="B8CCE4" w:themeFill="accent1" w:themeFillTint="66"/>
          </w:tcPr>
          <w:p w14:paraId="5B9CBA80" w14:textId="77777777" w:rsidR="001D763E" w:rsidRDefault="00AD77BD">
            <w:pPr>
              <w:pStyle w:val="TableParagraph"/>
              <w:spacing w:before="1" w:line="248" w:lineRule="exact"/>
              <w:ind w:left="107"/>
            </w:pPr>
            <w:r>
              <w:t>State:</w:t>
            </w:r>
          </w:p>
        </w:tc>
        <w:sdt>
          <w:sdtPr>
            <w:rPr>
              <w:rFonts w:ascii="Times New Roman"/>
              <w:sz w:val="18"/>
            </w:rPr>
            <w:id w:val="533620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51" w:type="dxa"/>
              </w:tcPr>
              <w:p w14:paraId="26AB9971" w14:textId="5423109F" w:rsidR="001D763E" w:rsidRDefault="000A489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F5B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1EFF7F" w14:textId="7B5969A0" w:rsidR="001D763E" w:rsidRDefault="001D763E">
      <w:pPr>
        <w:pStyle w:val="BodyText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958"/>
      </w:tblGrid>
      <w:tr w:rsidR="00663C2C" w14:paraId="2553BA8E" w14:textId="77777777" w:rsidTr="00663C2C">
        <w:tc>
          <w:tcPr>
            <w:tcW w:w="1458" w:type="dxa"/>
            <w:shd w:val="clear" w:color="auto" w:fill="B8CCE4" w:themeFill="accent1" w:themeFillTint="66"/>
          </w:tcPr>
          <w:p w14:paraId="60C8D7FA" w14:textId="08EACD55" w:rsidR="00663C2C" w:rsidRPr="00663C2C" w:rsidRDefault="00663C2C">
            <w:pPr>
              <w:pStyle w:val="BodyText"/>
              <w:rPr>
                <w:b w:val="0"/>
                <w:bCs w:val="0"/>
                <w:sz w:val="28"/>
              </w:rPr>
            </w:pPr>
            <w:r w:rsidRPr="00663C2C">
              <w:rPr>
                <w:b w:val="0"/>
                <w:bCs w:val="0"/>
              </w:rPr>
              <w:t>Standard:</w:t>
            </w:r>
          </w:p>
        </w:tc>
        <w:tc>
          <w:tcPr>
            <w:tcW w:w="9958" w:type="dxa"/>
            <w:shd w:val="clear" w:color="auto" w:fill="B8CCE4" w:themeFill="accent1" w:themeFillTint="66"/>
          </w:tcPr>
          <w:p w14:paraId="141283B7" w14:textId="61A7A2CD" w:rsidR="00663C2C" w:rsidRPr="00663C2C" w:rsidRDefault="00663C2C" w:rsidP="00663C2C">
            <w:pPr>
              <w:pStyle w:val="BodyText"/>
              <w:jc w:val="center"/>
              <w:rPr>
                <w:b w:val="0"/>
                <w:bCs w:val="0"/>
                <w:sz w:val="28"/>
              </w:rPr>
            </w:pPr>
            <w:r w:rsidRPr="00663C2C">
              <w:rPr>
                <w:b w:val="0"/>
                <w:bCs w:val="0"/>
              </w:rPr>
              <w:t>Area of Non-Compliance:</w:t>
            </w:r>
          </w:p>
        </w:tc>
      </w:tr>
      <w:tr w:rsidR="00663C2C" w14:paraId="5DFD401E" w14:textId="77777777" w:rsidTr="00663C2C">
        <w:sdt>
          <w:sdtPr>
            <w:rPr>
              <w:sz w:val="28"/>
            </w:rPr>
            <w:id w:val="1536312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58" w:type="dxa"/>
              </w:tcPr>
              <w:p w14:paraId="1828A079" w14:textId="09980CFE" w:rsidR="00663C2C" w:rsidRDefault="000A4891">
                <w:pPr>
                  <w:pStyle w:val="BodyText"/>
                  <w:rPr>
                    <w:sz w:val="28"/>
                  </w:rPr>
                </w:pPr>
                <w:r w:rsidRPr="005F5B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</w:rPr>
            <w:id w:val="-1181656104"/>
            <w:placeholder>
              <w:docPart w:val="DefaultPlaceholder_-1854013440"/>
            </w:placeholder>
            <w:showingPlcHdr/>
          </w:sdtPr>
          <w:sdtContent>
            <w:tc>
              <w:tcPr>
                <w:tcW w:w="9958" w:type="dxa"/>
              </w:tcPr>
              <w:p w14:paraId="69A0EEFD" w14:textId="5D22FA03" w:rsidR="000A4891" w:rsidRDefault="00FA3A45">
                <w:pPr>
                  <w:pStyle w:val="BodyText"/>
                  <w:rPr>
                    <w:sz w:val="28"/>
                  </w:rPr>
                </w:pPr>
                <w:r w:rsidRPr="005F5B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C60173" w14:textId="77777777" w:rsidR="001D763E" w:rsidRDefault="001D763E">
      <w:pPr>
        <w:pStyle w:val="BodyText"/>
        <w:spacing w:before="6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6"/>
      </w:tblGrid>
      <w:tr w:rsidR="00663C2C" w14:paraId="35C5FC7D" w14:textId="77777777" w:rsidTr="00663C2C">
        <w:tc>
          <w:tcPr>
            <w:tcW w:w="1141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47C75F5" w14:textId="357801C4" w:rsidR="00663C2C" w:rsidRPr="00663C2C" w:rsidRDefault="00663C2C" w:rsidP="00663C2C">
            <w:pPr>
              <w:spacing w:line="268" w:lineRule="exact"/>
              <w:ind w:left="1361" w:right="1362"/>
              <w:jc w:val="center"/>
            </w:pPr>
            <w:r>
              <w:t>Please provide a detailed analysis of the factors contributing to the area of non-compliance:</w:t>
            </w:r>
          </w:p>
        </w:tc>
      </w:tr>
      <w:tr w:rsidR="00663C2C" w14:paraId="0D4924A2" w14:textId="77777777" w:rsidTr="00663C2C">
        <w:sdt>
          <w:sdtPr>
            <w:rPr>
              <w:sz w:val="25"/>
            </w:rPr>
            <w:id w:val="-1793743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416" w:type="dxa"/>
                <w:tcBorders>
                  <w:bottom w:val="single" w:sz="4" w:space="0" w:color="auto"/>
                </w:tcBorders>
              </w:tcPr>
              <w:p w14:paraId="07742201" w14:textId="78BEE606" w:rsidR="00663C2C" w:rsidRDefault="000A4891">
                <w:pPr>
                  <w:pStyle w:val="BodyText"/>
                  <w:spacing w:before="2" w:after="1"/>
                  <w:rPr>
                    <w:sz w:val="25"/>
                  </w:rPr>
                </w:pPr>
                <w:r w:rsidRPr="000A4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3C2C" w14:paraId="30D268BB" w14:textId="77777777" w:rsidTr="00663C2C">
        <w:tc>
          <w:tcPr>
            <w:tcW w:w="1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4FE73" w14:textId="77777777" w:rsidR="00663C2C" w:rsidRDefault="00663C2C">
            <w:pPr>
              <w:pStyle w:val="BodyText"/>
              <w:spacing w:before="2" w:after="1"/>
              <w:rPr>
                <w:sz w:val="25"/>
              </w:rPr>
            </w:pPr>
          </w:p>
        </w:tc>
      </w:tr>
      <w:tr w:rsidR="00663C2C" w14:paraId="5925E788" w14:textId="77777777" w:rsidTr="00663C2C">
        <w:tc>
          <w:tcPr>
            <w:tcW w:w="11416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8769B05" w14:textId="4881CCF0" w:rsidR="00663C2C" w:rsidRPr="00663C2C" w:rsidRDefault="00663C2C" w:rsidP="00663C2C">
            <w:pPr>
              <w:pStyle w:val="BodyText"/>
              <w:spacing w:before="2" w:after="1"/>
              <w:jc w:val="center"/>
              <w:rPr>
                <w:b w:val="0"/>
                <w:bCs w:val="0"/>
                <w:sz w:val="25"/>
              </w:rPr>
            </w:pPr>
            <w:r w:rsidRPr="00663C2C">
              <w:rPr>
                <w:b w:val="0"/>
                <w:bCs w:val="0"/>
              </w:rPr>
              <w:t xml:space="preserve">Please provide a </w:t>
            </w:r>
            <w:r w:rsidRPr="00663C2C">
              <w:t>comprehensive</w:t>
            </w:r>
            <w:r w:rsidRPr="00663C2C">
              <w:rPr>
                <w:b w:val="0"/>
                <w:bCs w:val="0"/>
              </w:rPr>
              <w:t xml:space="preserve"> narrative of the steps the program plans to take to meet the standard:</w:t>
            </w:r>
          </w:p>
        </w:tc>
      </w:tr>
      <w:tr w:rsidR="00663C2C" w14:paraId="22AD53D8" w14:textId="77777777" w:rsidTr="00663C2C">
        <w:sdt>
          <w:sdtPr>
            <w:rPr>
              <w:sz w:val="25"/>
            </w:rPr>
            <w:id w:val="1319297884"/>
            <w:placeholder>
              <w:docPart w:val="DefaultPlaceholder_-1854013440"/>
            </w:placeholder>
            <w:showingPlcHdr/>
          </w:sdtPr>
          <w:sdtContent>
            <w:tc>
              <w:tcPr>
                <w:tcW w:w="11416" w:type="dxa"/>
              </w:tcPr>
              <w:p w14:paraId="38940C6C" w14:textId="55F0928E" w:rsidR="00663C2C" w:rsidRDefault="00FA3A45">
                <w:pPr>
                  <w:pStyle w:val="BodyText"/>
                  <w:spacing w:before="2" w:after="1"/>
                  <w:rPr>
                    <w:sz w:val="25"/>
                  </w:rPr>
                </w:pPr>
                <w:r w:rsidRPr="005F5B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32571E" w14:textId="77777777" w:rsidR="001D763E" w:rsidRDefault="001D763E">
      <w:pPr>
        <w:pStyle w:val="BodyText"/>
        <w:spacing w:before="2" w:after="1"/>
        <w:rPr>
          <w:sz w:val="25"/>
        </w:rPr>
      </w:pPr>
    </w:p>
    <w:tbl>
      <w:tblPr>
        <w:tblW w:w="1143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985"/>
        <w:gridCol w:w="3870"/>
        <w:gridCol w:w="2546"/>
      </w:tblGrid>
      <w:tr w:rsidR="001D763E" w14:paraId="18090E7D" w14:textId="77777777" w:rsidTr="000A4891">
        <w:trPr>
          <w:trHeight w:val="269"/>
        </w:trPr>
        <w:tc>
          <w:tcPr>
            <w:tcW w:w="3029" w:type="dxa"/>
            <w:shd w:val="clear" w:color="auto" w:fill="B4C5E7"/>
          </w:tcPr>
          <w:p w14:paraId="5B44F888" w14:textId="77777777" w:rsidR="001D763E" w:rsidRDefault="00AD77BD">
            <w:pPr>
              <w:pStyle w:val="TableParagraph"/>
              <w:spacing w:line="249" w:lineRule="exact"/>
              <w:ind w:left="107"/>
            </w:pPr>
            <w:r>
              <w:t>Plan Implementation Date:</w:t>
            </w:r>
          </w:p>
        </w:tc>
        <w:sdt>
          <w:sdtPr>
            <w:rPr>
              <w:rFonts w:ascii="Times New Roman"/>
              <w:sz w:val="18"/>
            </w:rPr>
            <w:id w:val="-556860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7FFF630D" w14:textId="624D79BD" w:rsidR="001D763E" w:rsidRDefault="000A489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F5B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70" w:type="dxa"/>
            <w:shd w:val="clear" w:color="auto" w:fill="B4C5E7"/>
          </w:tcPr>
          <w:p w14:paraId="0387EE46" w14:textId="77777777" w:rsidR="001D763E" w:rsidRDefault="00AD77BD">
            <w:pPr>
              <w:pStyle w:val="TableParagraph"/>
              <w:spacing w:line="249" w:lineRule="exact"/>
              <w:ind w:left="107"/>
            </w:pPr>
            <w:r>
              <w:t>Date program Expects to meet Standard:</w:t>
            </w:r>
          </w:p>
        </w:tc>
        <w:sdt>
          <w:sdtPr>
            <w:rPr>
              <w:rFonts w:ascii="Times New Roman"/>
              <w:sz w:val="18"/>
            </w:rPr>
            <w:id w:val="294183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6" w:type="dxa"/>
              </w:tcPr>
              <w:p w14:paraId="10CCB359" w14:textId="351D24F3" w:rsidR="001D763E" w:rsidRDefault="000A489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F5B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45BFCB" w14:textId="2295E975" w:rsidR="001D763E" w:rsidRDefault="001D763E" w:rsidP="00663C2C">
      <w:pPr>
        <w:pStyle w:val="BodyText"/>
        <w:spacing w:before="3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450"/>
        <w:gridCol w:w="4738"/>
      </w:tblGrid>
      <w:tr w:rsidR="00663C2C" w14:paraId="2EF74C04" w14:textId="77777777" w:rsidTr="00663C2C">
        <w:sdt>
          <w:sdtPr>
            <w:id w:val="1807807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8" w:type="dxa"/>
                <w:tcBorders>
                  <w:bottom w:val="single" w:sz="4" w:space="0" w:color="auto"/>
                </w:tcBorders>
              </w:tcPr>
              <w:p w14:paraId="062F36DE" w14:textId="31614AF9" w:rsidR="00663C2C" w:rsidRDefault="000A4891" w:rsidP="00663C2C">
                <w:pPr>
                  <w:pStyle w:val="BodyText"/>
                  <w:spacing w:before="3"/>
                </w:pPr>
                <w:r w:rsidRPr="000A4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</w:tcPr>
          <w:p w14:paraId="5C589200" w14:textId="77777777" w:rsidR="00663C2C" w:rsidRDefault="00663C2C" w:rsidP="00663C2C">
            <w:pPr>
              <w:pStyle w:val="BodyText"/>
              <w:spacing w:before="3"/>
            </w:pPr>
          </w:p>
        </w:tc>
        <w:sdt>
          <w:sdtPr>
            <w:id w:val="-1223831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8" w:type="dxa"/>
                <w:tcBorders>
                  <w:bottom w:val="single" w:sz="4" w:space="0" w:color="auto"/>
                </w:tcBorders>
              </w:tcPr>
              <w:p w14:paraId="4CE60269" w14:textId="25D10FAE" w:rsidR="00663C2C" w:rsidRDefault="000A4891" w:rsidP="00663C2C">
                <w:pPr>
                  <w:pStyle w:val="BodyText"/>
                  <w:spacing w:before="3"/>
                </w:pPr>
                <w:r w:rsidRPr="005F5B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3C2C" w14:paraId="55A9B427" w14:textId="77777777" w:rsidTr="00663C2C">
        <w:tc>
          <w:tcPr>
            <w:tcW w:w="6228" w:type="dxa"/>
            <w:tcBorders>
              <w:top w:val="single" w:sz="4" w:space="0" w:color="auto"/>
            </w:tcBorders>
          </w:tcPr>
          <w:p w14:paraId="379E68E0" w14:textId="2247D195" w:rsidR="00663C2C" w:rsidRPr="00663C2C" w:rsidRDefault="00663C2C" w:rsidP="00663C2C">
            <w:pPr>
              <w:pStyle w:val="BodyText"/>
              <w:spacing w:before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Program Director Signature</w:t>
            </w:r>
          </w:p>
        </w:tc>
        <w:tc>
          <w:tcPr>
            <w:tcW w:w="450" w:type="dxa"/>
          </w:tcPr>
          <w:p w14:paraId="532A3742" w14:textId="77777777" w:rsidR="00663C2C" w:rsidRDefault="00663C2C" w:rsidP="00663C2C">
            <w:pPr>
              <w:pStyle w:val="BodyText"/>
              <w:spacing w:before="3"/>
            </w:pPr>
          </w:p>
        </w:tc>
        <w:tc>
          <w:tcPr>
            <w:tcW w:w="4738" w:type="dxa"/>
            <w:tcBorders>
              <w:top w:val="single" w:sz="4" w:space="0" w:color="auto"/>
            </w:tcBorders>
          </w:tcPr>
          <w:p w14:paraId="1596CFAC" w14:textId="3BB61078" w:rsidR="00663C2C" w:rsidRPr="00663C2C" w:rsidRDefault="00663C2C" w:rsidP="00663C2C">
            <w:pPr>
              <w:pStyle w:val="BodyText"/>
              <w:spacing w:before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</w:tr>
    </w:tbl>
    <w:p w14:paraId="2379C4F6" w14:textId="4E8B5DE7" w:rsidR="00663C2C" w:rsidRPr="00663C2C" w:rsidRDefault="00663C2C" w:rsidP="000A4891">
      <w:pPr>
        <w:tabs>
          <w:tab w:val="left" w:pos="1695"/>
        </w:tabs>
      </w:pPr>
    </w:p>
    <w:sectPr w:rsidR="00663C2C" w:rsidRPr="00663C2C" w:rsidSect="00663C2C">
      <w:footerReference w:type="default" r:id="rId6"/>
      <w:type w:val="continuous"/>
      <w:pgSz w:w="12240" w:h="15840"/>
      <w:pgMar w:top="720" w:right="520" w:bottom="0" w:left="5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136A" w14:textId="77777777" w:rsidR="00735CB6" w:rsidRDefault="00735CB6" w:rsidP="00663C2C">
      <w:r>
        <w:separator/>
      </w:r>
    </w:p>
  </w:endnote>
  <w:endnote w:type="continuationSeparator" w:id="0">
    <w:p w14:paraId="2ED8C6C4" w14:textId="77777777" w:rsidR="00735CB6" w:rsidRDefault="00735CB6" w:rsidP="0066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9EC5" w14:textId="04F0CE07" w:rsidR="00663C2C" w:rsidRDefault="00663C2C" w:rsidP="00663C2C">
    <w:pPr>
      <w:tabs>
        <w:tab w:val="left" w:pos="10279"/>
      </w:tabs>
      <w:spacing w:before="55"/>
      <w:ind w:left="200"/>
    </w:pPr>
    <w:r>
      <w:t>ARC/STSA Plan</w:t>
    </w:r>
    <w:r>
      <w:rPr>
        <w:spacing w:val="-6"/>
      </w:rPr>
      <w:t xml:space="preserve"> </w:t>
    </w:r>
    <w:r>
      <w:t>of</w:t>
    </w:r>
    <w:r>
      <w:rPr>
        <w:spacing w:val="-3"/>
      </w:rPr>
      <w:t xml:space="preserve"> </w:t>
    </w:r>
    <w:r>
      <w:t>Action</w:t>
    </w:r>
    <w:r>
      <w:tab/>
      <w:t>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755D" w14:textId="77777777" w:rsidR="00735CB6" w:rsidRDefault="00735CB6" w:rsidP="00663C2C">
      <w:r>
        <w:separator/>
      </w:r>
    </w:p>
  </w:footnote>
  <w:footnote w:type="continuationSeparator" w:id="0">
    <w:p w14:paraId="622D3DB8" w14:textId="77777777" w:rsidR="00735CB6" w:rsidRDefault="00735CB6" w:rsidP="0066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VXYHSASkcy8cKuT3Irk3Q+zgMXSJQK8GFZM77q23yQvT91kt8lOWb4DkCDq6+rBZ0fP47xzfe0Sz5bHCyWi+w==" w:salt="f4tfIkpebZJjbK6ZeiZ7S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63E"/>
    <w:rsid w:val="000A4891"/>
    <w:rsid w:val="001D763E"/>
    <w:rsid w:val="00540306"/>
    <w:rsid w:val="00572F46"/>
    <w:rsid w:val="00663C2C"/>
    <w:rsid w:val="00735CB6"/>
    <w:rsid w:val="007646D2"/>
    <w:rsid w:val="00AD77BD"/>
    <w:rsid w:val="00C21D92"/>
    <w:rsid w:val="00FA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71018F"/>
  <w15:docId w15:val="{65FAB9A5-977F-4E24-9CD8-ECBC804E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6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C2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3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C2C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0A4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725E-282D-46E2-8567-AEB73D1FF642}"/>
      </w:docPartPr>
      <w:docPartBody>
        <w:p w:rsidR="0008335C" w:rsidRDefault="00FC0670">
          <w:r w:rsidRPr="005F5B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70"/>
    <w:rsid w:val="0008335C"/>
    <w:rsid w:val="001679A4"/>
    <w:rsid w:val="007427B8"/>
    <w:rsid w:val="00F43422"/>
    <w:rsid w:val="00F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6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Tufano</dc:creator>
  <cp:lastModifiedBy>Kayla Tufano</cp:lastModifiedBy>
  <cp:revision>7</cp:revision>
  <dcterms:created xsi:type="dcterms:W3CDTF">2021-05-28T14:39:00Z</dcterms:created>
  <dcterms:modified xsi:type="dcterms:W3CDTF">2021-05-28T15:48:00Z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2021-05-28T00:00:00Z</vt:filetime>
  </property>
</Properties>
</file>